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54F9BE">
      <w:pPr>
        <w:pStyle w:val="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05598626"/>
      <w:r>
        <w:rPr>
          <w:rFonts w:ascii="Times New Roman" w:hAnsi="Times New Roman" w:cs="Times New Roman"/>
          <w:b/>
          <w:sz w:val="24"/>
          <w:szCs w:val="24"/>
        </w:rPr>
        <w:t>ПРОТОКОЛ ИТОГОВ</w:t>
      </w:r>
    </w:p>
    <w:p w14:paraId="40F26ED4">
      <w:pPr>
        <w:pStyle w:val="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>
        <w:rPr>
          <w:rFonts w:hint="default" w:ascii="Times New Roman" w:hAnsi="Times New Roman" w:cs="Times New Roman"/>
          <w:b/>
          <w:sz w:val="24"/>
          <w:szCs w:val="24"/>
          <w:lang w:val="kk-KZ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b/>
          <w:sz w:val="24"/>
          <w:szCs w:val="24"/>
          <w:lang w:val="kk-KZ"/>
        </w:rPr>
        <w:t>18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hint="default" w:ascii="Times New Roman" w:hAnsi="Times New Roman" w:cs="Times New Roman"/>
          <w:b/>
          <w:sz w:val="24"/>
          <w:szCs w:val="24"/>
          <w:lang w:val="kk-KZ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.2024 г.</w:t>
      </w:r>
    </w:p>
    <w:p w14:paraId="1ED24830">
      <w:pPr>
        <w:pStyle w:val="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закуп способом запроса ценовых предложений </w:t>
      </w:r>
    </w:p>
    <w:p w14:paraId="64DF2E6E">
      <w:pPr>
        <w:pStyle w:val="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объявлению №</w:t>
      </w:r>
      <w:r>
        <w:rPr>
          <w:rFonts w:hint="default" w:ascii="Times New Roman" w:hAnsi="Times New Roman" w:cs="Times New Roman"/>
          <w:b/>
          <w:sz w:val="24"/>
          <w:szCs w:val="24"/>
          <w:lang w:val="kk-KZ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от </w:t>
      </w:r>
      <w:r>
        <w:rPr>
          <w:rFonts w:hint="default" w:ascii="Times New Roman" w:hAnsi="Times New Roman" w:cs="Times New Roman"/>
          <w:b/>
          <w:sz w:val="24"/>
          <w:szCs w:val="24"/>
          <w:lang w:val="kk-KZ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hint="default" w:ascii="Times New Roman" w:hAnsi="Times New Roman" w:cs="Times New Roman"/>
          <w:b/>
          <w:sz w:val="24"/>
          <w:szCs w:val="24"/>
          <w:lang w:val="kk-KZ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.2024 г. </w:t>
      </w:r>
    </w:p>
    <w:p w14:paraId="0404CB2D">
      <w:pPr>
        <w:pStyle w:val="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«Приобретение лекарственных средств и МИ»</w:t>
      </w:r>
    </w:p>
    <w:p w14:paraId="7B378A0F">
      <w:pPr>
        <w:pStyle w:val="6"/>
        <w:rPr>
          <w:rFonts w:ascii="Times New Roman" w:hAnsi="Times New Roman" w:cs="Times New Roman"/>
          <w:sz w:val="24"/>
          <w:szCs w:val="24"/>
        </w:rPr>
      </w:pPr>
    </w:p>
    <w:p w14:paraId="0EDF96AA">
      <w:pPr>
        <w:pStyle w:val="6"/>
        <w:rPr>
          <w:rFonts w:ascii="Times New Roman" w:hAnsi="Times New Roman" w:cs="Times New Roman"/>
          <w:sz w:val="24"/>
          <w:szCs w:val="24"/>
        </w:rPr>
      </w:pPr>
    </w:p>
    <w:p w14:paraId="1CE919C3">
      <w:pPr>
        <w:pStyle w:val="6"/>
        <w:ind w:left="6663" w:hanging="567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Заказчик/организатор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Товарищество с ограниченной ответственностью «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Astana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Vision Semey»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424C3A4A">
      <w:pPr>
        <w:pStyle w:val="6"/>
        <w:tabs>
          <w:tab w:val="left" w:pos="13725"/>
        </w:tabs>
        <w:ind w:left="9204" w:hanging="9204"/>
        <w:rPr>
          <w:rFonts w:ascii="Times New Roman" w:hAnsi="Times New Roman" w:cs="Times New Roman"/>
          <w:sz w:val="24"/>
          <w:szCs w:val="24"/>
          <w:lang w:val="en-US"/>
        </w:rPr>
      </w:pPr>
    </w:p>
    <w:p w14:paraId="57B9C255">
      <w:pPr>
        <w:pStyle w:val="6"/>
        <w:tabs>
          <w:tab w:val="left" w:pos="13725"/>
        </w:tabs>
        <w:ind w:left="9204" w:hanging="92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kk-KZ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 2024 года в 12 ч.00 мин в «</w:t>
      </w:r>
      <w:r>
        <w:rPr>
          <w:rFonts w:ascii="Times New Roman" w:hAnsi="Times New Roman" w:cs="Times New Roman"/>
          <w:sz w:val="24"/>
          <w:szCs w:val="24"/>
          <w:lang w:val="en-US"/>
        </w:rPr>
        <w:t>Astana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Vision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Semey</w:t>
      </w:r>
      <w:r>
        <w:rPr>
          <w:rFonts w:ascii="Times New Roman" w:hAnsi="Times New Roman" w:cs="Times New Roman"/>
          <w:sz w:val="24"/>
          <w:szCs w:val="24"/>
        </w:rPr>
        <w:t>» по адресу: г.Семей,ул.пр.Шакарима 122</w:t>
      </w:r>
    </w:p>
    <w:p w14:paraId="2BFAC7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 объема медицинской помощи для лиц 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услуг,Приказа Министра </w:t>
      </w:r>
      <w:r>
        <w:rPr>
          <w:rFonts w:ascii="Times New Roman" w:hAnsi="Times New Roman" w:cs="Times New Roman"/>
          <w:sz w:val="24"/>
          <w:szCs w:val="24"/>
          <w:lang w:val="kk-KZ"/>
        </w:rPr>
        <w:t>здравоохранения</w:t>
      </w:r>
      <w:r>
        <w:rPr>
          <w:rFonts w:ascii="Times New Roman" w:hAnsi="Times New Roman" w:cs="Times New Roman"/>
          <w:sz w:val="24"/>
          <w:szCs w:val="24"/>
        </w:rPr>
        <w:t xml:space="preserve"> Республики Казахстан от 7 июня 2023года №110  (далее правил) подвела итоги по закупу медицинских изделий способом запроса ценовых предложений.</w:t>
      </w:r>
    </w:p>
    <w:p w14:paraId="31EF38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Краткое описание товаров и их наименование: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"/>
        <w:gridCol w:w="2132"/>
        <w:gridCol w:w="2268"/>
        <w:gridCol w:w="851"/>
        <w:gridCol w:w="850"/>
        <w:gridCol w:w="1418"/>
        <w:gridCol w:w="2126"/>
      </w:tblGrid>
      <w:tr w14:paraId="65C47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" w:type="dxa"/>
          </w:tcPr>
          <w:p w14:paraId="15B71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EA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 и ЛС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BB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Характеристика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BE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Ед.изм.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86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3B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Цена предельная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4E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Выделенная сумма,тенге</w:t>
            </w:r>
          </w:p>
        </w:tc>
      </w:tr>
      <w:tr w14:paraId="363AA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" w:type="dxa"/>
          </w:tcPr>
          <w:p w14:paraId="121B4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C6A9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Фентанил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8DB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Раствор для инъекций 0,05-2мл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5E9B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амп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92A4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00B9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305,15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83C0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6103,0</w:t>
            </w:r>
          </w:p>
        </w:tc>
      </w:tr>
    </w:tbl>
    <w:p w14:paraId="30968237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3D9FA3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8553F8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val="kk-KZ"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>. Закуп способом ценовых предложений признать не состоявшимся по лотам.</w:t>
      </w:r>
    </w:p>
    <w:p w14:paraId="698CE1C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"/>
        <w:gridCol w:w="2132"/>
        <w:gridCol w:w="2268"/>
        <w:gridCol w:w="851"/>
        <w:gridCol w:w="850"/>
        <w:gridCol w:w="1418"/>
        <w:gridCol w:w="2126"/>
      </w:tblGrid>
      <w:tr w14:paraId="4FE1C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" w:type="dxa"/>
          </w:tcPr>
          <w:p w14:paraId="4E9BF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66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 и ЛС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0EF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Характеристика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E8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Ед.изм.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D9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04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Цена предельная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1E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Выделенная сумма,тенге</w:t>
            </w:r>
          </w:p>
        </w:tc>
      </w:tr>
      <w:tr w14:paraId="03665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" w:type="dxa"/>
          </w:tcPr>
          <w:p w14:paraId="31B15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EA67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Фентанил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4F5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Раствор для инъекций 0,05-2мл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26C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амп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7DD1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F912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305,15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036F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6103,0</w:t>
            </w:r>
          </w:p>
        </w:tc>
      </w:tr>
    </w:tbl>
    <w:p w14:paraId="419739B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1B68E2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D26529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Наименование поставщиков,присутствовавших при процедуре вскрытия конвертов с ценовыми предложениями: при процедуре вскрытия конвертов потенциальные поставщики не присутствовали. </w:t>
      </w:r>
    </w:p>
    <w:p w14:paraId="123505B7">
      <w:pPr>
        <w:numPr>
          <w:numId w:val="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EEBE69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Закуп способом ценовых предложений признать не состоявшимся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>,потенциальных поставщиков нет.</w:t>
      </w:r>
    </w:p>
    <w:p w14:paraId="0D681980">
      <w:pPr>
        <w:pStyle w:val="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4BC0376">
      <w:pPr>
        <w:pStyle w:val="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6763D3A">
      <w:pPr>
        <w:pStyle w:val="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99EED7D">
      <w:pPr>
        <w:pStyle w:val="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1E9B2FC">
      <w:pPr>
        <w:pStyle w:val="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5"/>
        <w:tblW w:w="8167" w:type="dxa"/>
        <w:tblInd w:w="-1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7"/>
      </w:tblGrid>
      <w:tr w14:paraId="62719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167" w:type="dxa"/>
          </w:tcPr>
          <w:p w14:paraId="4328602C">
            <w:pPr>
              <w:pStyle w:val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93F6D9">
            <w:pPr>
              <w:pStyle w:val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FA3B2A">
            <w:pPr>
              <w:pStyle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</w:tbl>
    <w:p w14:paraId="3C4FF000">
      <w:pPr>
        <w:pStyle w:val="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DD9B928">
      <w:pPr>
        <w:rPr>
          <w:rFonts w:ascii="Times New Roman" w:hAnsi="Times New Roman" w:cs="Times New Roman"/>
          <w:sz w:val="24"/>
          <w:szCs w:val="24"/>
        </w:rPr>
      </w:pPr>
    </w:p>
    <w:p w14:paraId="34D7120A">
      <w:pPr>
        <w:rPr>
          <w:rFonts w:ascii="Times New Roman" w:hAnsi="Times New Roman" w:cs="Times New Roman"/>
          <w:sz w:val="24"/>
          <w:szCs w:val="24"/>
        </w:rPr>
      </w:pPr>
    </w:p>
    <w:sectPr>
      <w:headerReference r:id="rId5" w:type="first"/>
      <w:pgSz w:w="11906" w:h="16838"/>
      <w:pgMar w:top="567" w:right="567" w:bottom="624" w:left="426" w:header="543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10618" w:type="dxa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981"/>
      <w:gridCol w:w="3163"/>
      <w:gridCol w:w="3474"/>
    </w:tblGrid>
    <w:tr w14:paraId="622072C9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709" w:hRule="atLeast"/>
        <w:jc w:val="center"/>
      </w:trPr>
      <w:tc>
        <w:tcPr>
          <w:tcW w:w="3936" w:type="dxa"/>
        </w:tcPr>
        <w:p w14:paraId="5CD4F405">
          <w:pPr>
            <w:pStyle w:val="6"/>
            <w:jc w:val="center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  <w:lang w:val="kk-KZ"/>
            </w:rPr>
            <w:t>«</w:t>
          </w:r>
          <w:r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Astana Vision Semey</w:t>
          </w:r>
          <w:r>
            <w:rPr>
              <w:rFonts w:ascii="Times New Roman" w:hAnsi="Times New Roman" w:cs="Times New Roman"/>
              <w:b/>
              <w:sz w:val="24"/>
              <w:szCs w:val="24"/>
              <w:lang w:val="kk-KZ"/>
            </w:rPr>
            <w:t>» ЖШС</w:t>
          </w:r>
        </w:p>
      </w:tc>
      <w:tc>
        <w:tcPr>
          <w:tcW w:w="3127" w:type="dxa"/>
        </w:tcPr>
        <w:p w14:paraId="08CA8A9F">
          <w:pPr>
            <w:pStyle w:val="6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  <w:lang w:eastAsia="ru-RU"/>
            </w:rPr>
            <w:drawing>
              <wp:inline distT="0" distB="0" distL="0" distR="0">
                <wp:extent cx="1813560" cy="447675"/>
                <wp:effectExtent l="0" t="0" r="0" b="0"/>
                <wp:docPr id="10" name="Рисунок 10" descr="D:\Users\Medstat\Downloads\логотипы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Рисунок 10" descr="D:\Users\Medstat\Downloads\логотипы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904" cy="4585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5" w:type="dxa"/>
        </w:tcPr>
        <w:p w14:paraId="185848D6">
          <w:pPr>
            <w:pStyle w:val="6"/>
            <w:jc w:val="center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  <w:lang w:val="kk-KZ"/>
            </w:rPr>
            <w:t xml:space="preserve">ТОО 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«</w:t>
          </w:r>
          <w:r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Astana Vision Semey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»</w:t>
          </w:r>
        </w:p>
      </w:tc>
    </w:tr>
    <w:tr w14:paraId="0462F84F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709" w:hRule="atLeast"/>
        <w:jc w:val="center"/>
      </w:trPr>
      <w:tc>
        <w:tcPr>
          <w:tcW w:w="3936" w:type="dxa"/>
        </w:tcPr>
        <w:p w14:paraId="1F9D7948">
          <w:pPr>
            <w:pStyle w:val="6"/>
            <w:jc w:val="center"/>
            <w:rPr>
              <w:rFonts w:ascii="Times New Roman" w:hAnsi="Times New Roman" w:cs="Times New Roman"/>
              <w:b/>
              <w:sz w:val="24"/>
              <w:szCs w:val="24"/>
              <w:lang w:val="kk-KZ"/>
            </w:rPr>
          </w:pPr>
        </w:p>
      </w:tc>
      <w:tc>
        <w:tcPr>
          <w:tcW w:w="3127" w:type="dxa"/>
        </w:tcPr>
        <w:p w14:paraId="5E358C10">
          <w:pPr>
            <w:pStyle w:val="6"/>
            <w:jc w:val="center"/>
            <w:rPr>
              <w:rFonts w:ascii="Times New Roman" w:hAnsi="Times New Roman" w:cs="Times New Roman"/>
              <w:b/>
              <w:sz w:val="24"/>
              <w:szCs w:val="24"/>
              <w:lang w:eastAsia="ru-RU"/>
            </w:rPr>
          </w:pPr>
        </w:p>
      </w:tc>
      <w:tc>
        <w:tcPr>
          <w:tcW w:w="3435" w:type="dxa"/>
        </w:tcPr>
        <w:p w14:paraId="3B02B5D1">
          <w:pPr>
            <w:pStyle w:val="6"/>
            <w:jc w:val="center"/>
            <w:rPr>
              <w:rFonts w:ascii="Times New Roman" w:hAnsi="Times New Roman" w:cs="Times New Roman"/>
              <w:b/>
              <w:sz w:val="24"/>
              <w:szCs w:val="24"/>
              <w:lang w:val="kk-KZ"/>
            </w:rPr>
          </w:pPr>
        </w:p>
      </w:tc>
    </w:tr>
  </w:tbl>
  <w:p w14:paraId="59A24693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DB14E4"/>
    <w:multiLevelType w:val="singleLevel"/>
    <w:tmpl w:val="2CDB14E4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7C"/>
    <w:rsid w:val="00067AC9"/>
    <w:rsid w:val="00081A7C"/>
    <w:rsid w:val="001465C4"/>
    <w:rsid w:val="00167E0E"/>
    <w:rsid w:val="00333E14"/>
    <w:rsid w:val="00390018"/>
    <w:rsid w:val="0045510F"/>
    <w:rsid w:val="00CB10B5"/>
    <w:rsid w:val="00EC4140"/>
    <w:rsid w:val="00F03B19"/>
    <w:rsid w:val="5B0C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5">
    <w:name w:val="Table Grid"/>
    <w:basedOn w:val="3"/>
    <w:uiPriority w:val="3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6">
    <w:name w:val="No Spacing"/>
    <w:link w:val="7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7">
    <w:name w:val="Без интервала Знак"/>
    <w:basedOn w:val="2"/>
    <w:link w:val="6"/>
    <w:uiPriority w:val="1"/>
  </w:style>
  <w:style w:type="character" w:customStyle="1" w:styleId="8">
    <w:name w:val="Верхний колонтитул Знак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9B74C-45CE-4E07-974F-2FFF44E27A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1457</Words>
  <Characters>8310</Characters>
  <Lines>69</Lines>
  <Paragraphs>19</Paragraphs>
  <TotalTime>3</TotalTime>
  <ScaleCrop>false</ScaleCrop>
  <LinksUpToDate>false</LinksUpToDate>
  <CharactersWithSpaces>9748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2024-01-29T03:08:00Z</dcterms:created>
  <dc:creator>Comp1</dc:creator>
  <cp:lastModifiedBy>Smkbuh1</cp:lastModifiedBy>
  <dcterms:modified xsi:type="dcterms:W3CDTF">2024-09-27T09:53:52Z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F9B4FA0A7A0242018086D200FCA4DD9C_12</vt:lpwstr>
  </property>
</Properties>
</file>